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3D0" w:rsidRPr="003E03D0" w:rsidRDefault="003E03D0" w:rsidP="003E03D0">
      <w:pPr>
        <w:spacing w:after="0"/>
        <w:ind w:firstLine="709"/>
        <w:jc w:val="center"/>
        <w:rPr>
          <w:b/>
          <w:sz w:val="24"/>
          <w:szCs w:val="24"/>
        </w:rPr>
      </w:pPr>
      <w:r w:rsidRPr="003E03D0">
        <w:rPr>
          <w:b/>
          <w:sz w:val="24"/>
          <w:szCs w:val="24"/>
        </w:rPr>
        <w:t xml:space="preserve">Описание </w:t>
      </w:r>
    </w:p>
    <w:p w:rsidR="003E03D0" w:rsidRPr="003E03D0" w:rsidRDefault="003E03D0" w:rsidP="003E03D0">
      <w:pPr>
        <w:spacing w:after="0"/>
        <w:ind w:firstLine="709"/>
        <w:jc w:val="center"/>
        <w:rPr>
          <w:b/>
          <w:sz w:val="24"/>
          <w:szCs w:val="24"/>
        </w:rPr>
      </w:pPr>
      <w:r w:rsidRPr="003E03D0">
        <w:rPr>
          <w:b/>
          <w:sz w:val="24"/>
          <w:szCs w:val="24"/>
        </w:rPr>
        <w:t xml:space="preserve">адаптированной основной общеобразовательной программы образования обучающихся с умственной отсталостью (интеллектуальными нарушениями) </w:t>
      </w:r>
    </w:p>
    <w:p w:rsidR="003E03D0" w:rsidRDefault="003E03D0" w:rsidP="003E03D0">
      <w:pPr>
        <w:spacing w:after="0"/>
        <w:ind w:firstLine="709"/>
        <w:jc w:val="center"/>
        <w:rPr>
          <w:b/>
          <w:sz w:val="24"/>
          <w:szCs w:val="24"/>
        </w:rPr>
      </w:pPr>
      <w:r w:rsidRPr="003E03D0">
        <w:rPr>
          <w:b/>
          <w:sz w:val="24"/>
          <w:szCs w:val="24"/>
        </w:rPr>
        <w:t>(вариант 1)</w:t>
      </w:r>
      <w:bookmarkStart w:id="0" w:name="_GoBack"/>
      <w:bookmarkEnd w:id="0"/>
    </w:p>
    <w:p w:rsidR="003E03D0" w:rsidRPr="003E03D0" w:rsidRDefault="003E03D0" w:rsidP="003E03D0">
      <w:pPr>
        <w:spacing w:after="0"/>
        <w:ind w:firstLine="709"/>
        <w:jc w:val="center"/>
        <w:rPr>
          <w:b/>
          <w:sz w:val="24"/>
          <w:szCs w:val="24"/>
        </w:rPr>
      </w:pP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Адаптированная основная общеобразовательная программа образования обучающихся с умственной отсталостью (интеллектуальными нарушениями) (АООП) - это образовательная программа, адаптированная для обучения этой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>АООП образования обучающихся с умственной отсталостью (интеллектуальными нарушениями) разработана и утверждена государ</w:t>
      </w:r>
      <w:r w:rsidRPr="003E03D0">
        <w:rPr>
          <w:sz w:val="24"/>
          <w:szCs w:val="24"/>
        </w:rPr>
        <w:t>ственным бюджетным общеобразова</w:t>
      </w:r>
      <w:r w:rsidRPr="003E03D0">
        <w:rPr>
          <w:sz w:val="24"/>
          <w:szCs w:val="24"/>
        </w:rPr>
        <w:t xml:space="preserve">тельным учреждением </w:t>
      </w:r>
      <w:r w:rsidRPr="003E03D0">
        <w:rPr>
          <w:sz w:val="24"/>
          <w:szCs w:val="24"/>
        </w:rPr>
        <w:t>Белорецкая</w:t>
      </w:r>
      <w:r w:rsidRPr="003E03D0">
        <w:rPr>
          <w:sz w:val="24"/>
          <w:szCs w:val="24"/>
        </w:rPr>
        <w:t xml:space="preserve"> коррекционная школа для обучающихся с ограниченными возможностями здоровья (далее – образовательная организация) самостоятельно в соответствии с 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 (далее - ФГОС) и с учетом федеральной адаптированной основной общеобразовательной программы образования обучающихся с умственной отсталостью (интеллектуальными нарушениями) (далее - ФАООП УО).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Нормативно-правовую базу разработки АООП образования обучающихся с умственной отсталостью (интеллектуальными нарушениями) составляют: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Федеральный закон Российской Федерации «Об образовании в Российской Федерации» № 273-ФЗ (в ред. Федеральных законов от 07.05.2013 г. № 99-ФЗ, от 23.07.2013г. № 203-ФЗ);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>Федеральный государственный образовател</w:t>
      </w:r>
      <w:r>
        <w:rPr>
          <w:sz w:val="24"/>
          <w:szCs w:val="24"/>
        </w:rPr>
        <w:t>ьный стандарт образования обуча</w:t>
      </w:r>
      <w:r w:rsidRPr="003E03D0">
        <w:rPr>
          <w:sz w:val="24"/>
          <w:szCs w:val="24"/>
        </w:rPr>
        <w:t xml:space="preserve">ющихся с умственной отсталостью (интеллектуальными нарушениями) утвержденный приказом Министерства образования и науки Российской Федерации от 19.12.2014 г. № 1599;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>Федеральная адаптированная основная обще</w:t>
      </w:r>
      <w:r>
        <w:rPr>
          <w:sz w:val="24"/>
          <w:szCs w:val="24"/>
        </w:rPr>
        <w:t>образовательная программа обуча</w:t>
      </w:r>
      <w:r w:rsidRPr="003E03D0">
        <w:rPr>
          <w:sz w:val="24"/>
          <w:szCs w:val="24"/>
        </w:rPr>
        <w:t xml:space="preserve">ющихся с умственной отсталостью (интеллектуальными нарушениями), утвержденная приказом Министерства просвещения Российской Федерации 24.11.2022 г. № 1026;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АООП содержит три раздела: целевой, содержательный и организационный.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Целевой раздел определяет общее назначение, цели, задачи и планируемые результаты реализации АООП, а также способы определения достижения этих целей и результатов.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Целевой раздел включает: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пояснительную записку;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планируемые результаты освоения обучающимися с умственной отсталостью (интеллектуальными нарушениями) АООП;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систему оценки достижения планируемых результатов освоения АООП.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Содержательный раздел определяет общее содержание образования обучающихся с умственной отсталостью (интеллектуальными нарушениями) и включает следующие программы, ориентированные на достижение личностных и предметных результатов: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программу формирования базовых учебных действий;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программы отдельных учебных предметов, курсов коррекционно-развивающей области;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>программу воспитания;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 программу коррекционной работы;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программу внеурочной деятельности.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Организационный раздел определяет общие рамки организации образовательного процесса, а также механизмы реализации АООП.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lastRenderedPageBreak/>
        <w:t xml:space="preserve">Организационный раздел включает: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учебный план, включающий предметные и коррекционно-развивающие области, внеурочную деятельность;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систему специальных условий реализации АООП в соответствии с требованиями Стандарта.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Учебный план является основным организационным механизмом реализации АООП.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b/>
          <w:sz w:val="24"/>
          <w:szCs w:val="24"/>
        </w:rPr>
        <w:t>Цель реализации АООП</w:t>
      </w:r>
      <w:r w:rsidRPr="003E03D0">
        <w:rPr>
          <w:sz w:val="24"/>
          <w:szCs w:val="24"/>
        </w:rPr>
        <w:t xml:space="preserve"> образования обучающихся с легкой умственной отсталостью (интеллектуальными нарушениями) -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Достижение поставленной цели при реализации образовательной организацией АООП предусматривает решение следующих основных задач: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овладение обучающимися с легкой умственной отсталостью (интеллектуальными нарушениями) учебной деятельностью, обеспечивающей формирование жизненных компетенций;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физическое), в соответствии с принятыми в семье и обществе духовно</w:t>
      </w:r>
      <w:r>
        <w:rPr>
          <w:sz w:val="24"/>
          <w:szCs w:val="24"/>
        </w:rPr>
        <w:t>-</w:t>
      </w:r>
      <w:r w:rsidRPr="003E03D0">
        <w:rPr>
          <w:sz w:val="24"/>
          <w:szCs w:val="24"/>
        </w:rPr>
        <w:t xml:space="preserve">нравственными и социокультурными ценностями;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достижение планируемых результатов освоения АООП образования обучающимися с легкой умственной отсталостью (интеллектуальными нарушениями) с учетом их особых образовательных потребностей, а также индивидуальных особенностей и возможностей;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выявление и развитие возможностей и способностей обучающихся с умственной отсталостью (интеллектуальными нарушениями),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соревнований;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3E03D0">
        <w:rPr>
          <w:sz w:val="24"/>
          <w:szCs w:val="24"/>
        </w:rPr>
        <w:t>внутришкольной</w:t>
      </w:r>
      <w:proofErr w:type="spellEnd"/>
      <w:r w:rsidRPr="003E03D0">
        <w:rPr>
          <w:sz w:val="24"/>
          <w:szCs w:val="24"/>
        </w:rPr>
        <w:t xml:space="preserve"> социальной среды.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Сроки реализации АООП для обучающихся с умственной отсталостью (интеллектуальными нарушениями) составляют 9 - 13 лет.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В реализации АООП выделено два или три этапа: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I этап - 1 - 4 классы и дополнительный класс;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II этап - 5 - 9 классы;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III этап - 10 - 12 классы.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b/>
          <w:sz w:val="24"/>
          <w:szCs w:val="24"/>
        </w:rPr>
        <w:t>Цель первого этапа</w:t>
      </w:r>
      <w:r w:rsidRPr="003E03D0">
        <w:rPr>
          <w:sz w:val="24"/>
          <w:szCs w:val="24"/>
        </w:rPr>
        <w:t xml:space="preserve"> состоит в формировании основ предметных знаний и умений, коррекции недостатков психофизического развития обучающихся.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На данном этапе организуется первый дополнительный класс, деятельность которого направлена на решение </w:t>
      </w:r>
      <w:proofErr w:type="spellStart"/>
      <w:r w:rsidRPr="003E03D0">
        <w:rPr>
          <w:sz w:val="24"/>
          <w:szCs w:val="24"/>
        </w:rPr>
        <w:t>диагностико</w:t>
      </w:r>
      <w:proofErr w:type="spellEnd"/>
      <w:r w:rsidRPr="003E03D0">
        <w:rPr>
          <w:sz w:val="24"/>
          <w:szCs w:val="24"/>
        </w:rPr>
        <w:t xml:space="preserve">-пропедевтических задач: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выявить индивидуальные возможности каждого обучающегося, особенности его психофизического развития, оказывающие влияние на овладение учебными умениями и навыками;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сформировать у обучающихся физическую, социально-личностную, коммуникативную и интеллектуальную готовность к освоению АООП;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сформировать готовность к участию в систематических учебных занятиях, в разных формах группового и индивидуального взаимодействия с учителем и одноклассниками в урочное и внеурочное время;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sz w:val="24"/>
          <w:szCs w:val="24"/>
        </w:rPr>
        <w:t xml:space="preserve">обогатить знания обучающихся о социальном и природном мире, опыт в доступных видах детской деятельности (рисование, лепка, аппликация, ручной труд, игра). </w:t>
      </w:r>
    </w:p>
    <w:p w:rsid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b/>
          <w:sz w:val="24"/>
          <w:szCs w:val="24"/>
        </w:rPr>
        <w:lastRenderedPageBreak/>
        <w:t>Цель второго этапа</w:t>
      </w:r>
      <w:r w:rsidRPr="003E03D0">
        <w:rPr>
          <w:sz w:val="24"/>
          <w:szCs w:val="24"/>
        </w:rPr>
        <w:t xml:space="preserve"> направлена на расширение, углубление и систематизацию знаний и </w:t>
      </w:r>
      <w:proofErr w:type="gramStart"/>
      <w:r w:rsidRPr="003E03D0">
        <w:rPr>
          <w:sz w:val="24"/>
          <w:szCs w:val="24"/>
        </w:rPr>
        <w:t>умений</w:t>
      </w:r>
      <w:proofErr w:type="gramEnd"/>
      <w:r w:rsidRPr="003E03D0">
        <w:rPr>
          <w:sz w:val="24"/>
          <w:szCs w:val="24"/>
        </w:rPr>
        <w:t xml:space="preserve"> обучающихся в обязательных предметных областях, овладение некоторыми навыками адаптации в динамично изменяющемся и развивающемся мире. </w:t>
      </w:r>
    </w:p>
    <w:p w:rsidR="00F12C76" w:rsidRPr="003E03D0" w:rsidRDefault="003E03D0" w:rsidP="006C0B77">
      <w:pPr>
        <w:spacing w:after="0"/>
        <w:ind w:firstLine="709"/>
        <w:jc w:val="both"/>
        <w:rPr>
          <w:sz w:val="24"/>
          <w:szCs w:val="24"/>
        </w:rPr>
      </w:pPr>
      <w:r w:rsidRPr="003E03D0">
        <w:rPr>
          <w:b/>
          <w:sz w:val="24"/>
          <w:szCs w:val="24"/>
        </w:rPr>
        <w:t>Цель третьего этапа</w:t>
      </w:r>
      <w:r w:rsidRPr="003E03D0">
        <w:rPr>
          <w:sz w:val="24"/>
          <w:szCs w:val="24"/>
        </w:rPr>
        <w:t xml:space="preserve"> реализации АООП направлена на углубленную трудовую подготовку и социализацию обучающихся с умственной отсталостью (интеллектуальными нарушениями), которые необходимы для их самостоятельной жизнедеятельности в социальной среде</w:t>
      </w:r>
    </w:p>
    <w:sectPr w:rsidR="00F12C76" w:rsidRPr="003E03D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82"/>
    <w:rsid w:val="003E03D0"/>
    <w:rsid w:val="006C0B77"/>
    <w:rsid w:val="007D2A82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34FE"/>
  <w15:chartTrackingRefBased/>
  <w15:docId w15:val="{F4C823E9-63DF-4E15-AAAF-8049158B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987</Words>
  <Characters>5630</Characters>
  <Application>Microsoft Office Word</Application>
  <DocSecurity>0</DocSecurity>
  <Lines>46</Lines>
  <Paragraphs>13</Paragraphs>
  <ScaleCrop>false</ScaleCrop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2024-04-24T03:01:00Z</dcterms:created>
  <dcterms:modified xsi:type="dcterms:W3CDTF">2024-04-24T03:07:00Z</dcterms:modified>
</cp:coreProperties>
</file>